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C11689" w14:textId="3B8C7F5A" w:rsidR="00EF0957" w:rsidRPr="00072CAB" w:rsidRDefault="00072CAB" w:rsidP="00AF6898">
      <w:pPr>
        <w:bidi/>
        <w:rPr>
          <w:rFonts w:ascii="IRANSans" w:hAnsi="IRANSans" w:cs="IRANSans"/>
          <w:color w:val="113451"/>
          <w:sz w:val="18"/>
          <w:szCs w:val="18"/>
          <w:rtl/>
          <w:lang w:bidi="fa-IR"/>
        </w:rPr>
      </w:pPr>
      <w:r w:rsidRPr="00072CAB">
        <w:rPr>
          <w:rFonts w:ascii="IRANSans" w:hAnsi="IRANSans" w:cs="IRANSans"/>
          <w:color w:val="113451"/>
          <w:sz w:val="18"/>
          <w:szCs w:val="18"/>
          <w:rtl/>
          <w:lang w:bidi="fa-IR"/>
        </w:rPr>
        <w:t>در جدول</w:t>
      </w:r>
      <w:r>
        <w:rPr>
          <w:rFonts w:ascii="IRANSans" w:hAnsi="IRANSans" w:cs="IRANSans" w:hint="cs"/>
          <w:color w:val="113451"/>
          <w:sz w:val="18"/>
          <w:szCs w:val="18"/>
          <w:rtl/>
          <w:lang w:bidi="fa-IR"/>
        </w:rPr>
        <w:t xml:space="preserve"> زیر، منابع و قابلیت‌های اصلی خود را با توجه به میزان قدرت آنها، و اهمیت استراتژیکی که در میان رقبا دارند، جایگذاری کنید.</w:t>
      </w:r>
    </w:p>
    <w:tbl>
      <w:tblPr>
        <w:tblStyle w:val="TableGrid"/>
        <w:bidiVisual/>
        <w:tblW w:w="0" w:type="auto"/>
        <w:jc w:val="center"/>
        <w:tblBorders>
          <w:top w:val="single" w:sz="18" w:space="0" w:color="FFFFFF"/>
          <w:left w:val="single" w:sz="18" w:space="0" w:color="FFFFFF"/>
          <w:bottom w:val="single" w:sz="18" w:space="0" w:color="FFFFFF"/>
          <w:right w:val="single" w:sz="18" w:space="0" w:color="FFFFFF"/>
          <w:insideH w:val="single" w:sz="18" w:space="0" w:color="FFFFFF"/>
          <w:insideV w:val="single" w:sz="18" w:space="0" w:color="FFFFFF"/>
        </w:tblBorders>
        <w:shd w:val="clear" w:color="auto" w:fill="F9F9F9"/>
        <w:tblLook w:val="04A0" w:firstRow="1" w:lastRow="0" w:firstColumn="1" w:lastColumn="0" w:noHBand="0" w:noVBand="1"/>
      </w:tblPr>
      <w:tblGrid>
        <w:gridCol w:w="4117"/>
        <w:gridCol w:w="3981"/>
        <w:gridCol w:w="602"/>
        <w:gridCol w:w="637"/>
      </w:tblGrid>
      <w:tr w:rsidR="00AD1191" w:rsidRPr="009967C1" w14:paraId="0213B809" w14:textId="77777777" w:rsidTr="00071D50">
        <w:trPr>
          <w:trHeight w:val="432"/>
          <w:jc w:val="center"/>
        </w:trPr>
        <w:tc>
          <w:tcPr>
            <w:tcW w:w="4187" w:type="dxa"/>
            <w:shd w:val="clear" w:color="auto" w:fill="7DFFA8"/>
            <w:vAlign w:val="center"/>
          </w:tcPr>
          <w:p w14:paraId="605B365D" w14:textId="77777777" w:rsidR="00AD1191" w:rsidRPr="0076745A" w:rsidRDefault="00AD1191" w:rsidP="004D022A">
            <w:pPr>
              <w:bidi/>
              <w:jc w:val="center"/>
              <w:rPr>
                <w:rFonts w:ascii="IRANSans" w:hAnsi="IRANSans" w:cs="IRANSans"/>
                <w:color w:val="113451"/>
                <w:sz w:val="18"/>
                <w:szCs w:val="18"/>
                <w:lang w:bidi="fa-IR"/>
              </w:rPr>
            </w:pPr>
            <w:r>
              <w:rPr>
                <w:rFonts w:ascii="IRANSans" w:hAnsi="IRANSans" w:cs="IRANSans" w:hint="cs"/>
                <w:color w:val="113451"/>
                <w:sz w:val="18"/>
                <w:szCs w:val="18"/>
                <w:rtl/>
                <w:lang w:bidi="fa-IR"/>
              </w:rPr>
              <w:t>نقاط قوت اصلی</w:t>
            </w:r>
          </w:p>
        </w:tc>
        <w:tc>
          <w:tcPr>
            <w:tcW w:w="4042" w:type="dxa"/>
            <w:shd w:val="clear" w:color="auto" w:fill="93DEFF"/>
            <w:vAlign w:val="center"/>
          </w:tcPr>
          <w:p w14:paraId="26416FDE" w14:textId="77777777" w:rsidR="00AD1191" w:rsidRPr="0076745A" w:rsidRDefault="00AD1191" w:rsidP="004D022A">
            <w:pPr>
              <w:bidi/>
              <w:jc w:val="center"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113451"/>
                <w:sz w:val="18"/>
                <w:szCs w:val="18"/>
                <w:rtl/>
                <w:lang w:bidi="fa-IR"/>
              </w:rPr>
              <w:t>نقاط قوت کم‌اهمیت</w:t>
            </w:r>
            <w:r w:rsidRPr="00AF6898"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  <w:t xml:space="preserve"> </w:t>
            </w:r>
          </w:p>
        </w:tc>
        <w:tc>
          <w:tcPr>
            <w:tcW w:w="458" w:type="dxa"/>
            <w:vMerge w:val="restart"/>
            <w:tcBorders>
              <w:right w:val="nil"/>
            </w:tcBorders>
            <w:shd w:val="clear" w:color="auto" w:fill="002060"/>
            <w:textDirection w:val="btLr"/>
            <w:vAlign w:val="center"/>
          </w:tcPr>
          <w:p w14:paraId="376D6892" w14:textId="77777777" w:rsidR="00AD1191" w:rsidRPr="00071D50" w:rsidRDefault="00AD1191" w:rsidP="004D022A">
            <w:pPr>
              <w:bidi/>
              <w:ind w:left="113" w:right="113"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rtl/>
                <w:lang w:bidi="fa-IR"/>
              </w:rPr>
            </w:pPr>
            <w:r w:rsidRPr="00071D50">
              <w:rPr>
                <w:rFonts w:ascii="IRANSans" w:hAnsi="IRANSans" w:cs="IRANSans" w:hint="cs"/>
                <w:b/>
                <w:bCs/>
                <w:color w:val="FFFFFF" w:themeColor="background1"/>
                <w:rtl/>
                <w:lang w:bidi="fa-IR"/>
              </w:rPr>
              <w:t>زیاد</w:t>
            </w:r>
          </w:p>
        </w:tc>
        <w:tc>
          <w:tcPr>
            <w:tcW w:w="627" w:type="dxa"/>
            <w:vMerge w:val="restart"/>
            <w:tcBorders>
              <w:top w:val="nil"/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7B518978" w14:textId="77777777" w:rsidR="00AD1191" w:rsidRPr="00071D50" w:rsidRDefault="00AD1191" w:rsidP="004D022A">
            <w:pPr>
              <w:bidi/>
              <w:ind w:left="113" w:right="113"/>
              <w:jc w:val="center"/>
              <w:rPr>
                <w:rFonts w:ascii="IRANSans" w:hAnsi="IRANSans" w:cs="IRANSans"/>
                <w:b/>
                <w:bCs/>
                <w:color w:val="113451"/>
                <w:sz w:val="24"/>
                <w:szCs w:val="24"/>
                <w:rtl/>
                <w:lang w:bidi="fa-IR"/>
              </w:rPr>
            </w:pPr>
            <w:r w:rsidRPr="00071D50">
              <w:rPr>
                <w:rFonts w:ascii="IRANSans" w:hAnsi="IRANSans" w:cs="IRANSans" w:hint="cs"/>
                <w:b/>
                <w:bCs/>
                <w:color w:val="113451"/>
                <w:sz w:val="24"/>
                <w:szCs w:val="24"/>
                <w:rtl/>
                <w:lang w:bidi="fa-IR"/>
              </w:rPr>
              <w:t xml:space="preserve">قدرت سازمان ما </w:t>
            </w:r>
          </w:p>
        </w:tc>
      </w:tr>
      <w:tr w:rsidR="00AD1191" w:rsidRPr="004D0EE9" w14:paraId="56D958FB" w14:textId="77777777" w:rsidTr="00071D50">
        <w:trPr>
          <w:trHeight w:val="4752"/>
          <w:jc w:val="center"/>
        </w:trPr>
        <w:tc>
          <w:tcPr>
            <w:tcW w:w="4187" w:type="dxa"/>
            <w:shd w:val="clear" w:color="auto" w:fill="B9FFD0"/>
          </w:tcPr>
          <w:p w14:paraId="4987D310" w14:textId="5BFADB78" w:rsidR="00AD1191" w:rsidRPr="008A5359" w:rsidRDefault="00F1757A" w:rsidP="004D022A">
            <w:pPr>
              <w:bidi/>
              <w:jc w:val="center"/>
              <w:rPr>
                <w:rFonts w:ascii="IRANSans" w:hAnsi="IRANSans" w:cs="IRANSans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8A5359">
              <w:rPr>
                <w:rFonts w:ascii="IRANSans" w:hAnsi="IRANSans" w:cs="IRANSans" w:hint="cs"/>
                <w:noProof/>
                <w:color w:val="FFFFFF" w:themeColor="background1"/>
                <w:sz w:val="18"/>
                <w:szCs w:val="18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89FEC3" wp14:editId="6DEA2B85">
                      <wp:simplePos x="0" y="0"/>
                      <wp:positionH relativeFrom="column">
                        <wp:posOffset>195480</wp:posOffset>
                      </wp:positionH>
                      <wp:positionV relativeFrom="paragraph">
                        <wp:posOffset>922020</wp:posOffset>
                      </wp:positionV>
                      <wp:extent cx="855044" cy="523240"/>
                      <wp:effectExtent l="0" t="0" r="2540" b="0"/>
                      <wp:wrapNone/>
                      <wp:docPr id="164424629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5044" cy="523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7BE883" w14:textId="3AF556EE" w:rsidR="008A5359" w:rsidRPr="008A5359" w:rsidRDefault="008A5359" w:rsidP="008A5359">
                                  <w:pPr>
                                    <w:jc w:val="center"/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سرعت </w:t>
                                  </w:r>
                                  <w:r w:rsidR="00F1757A"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راه‌اندازی نرم‌افزار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89FEC3" id="Rectangle 3" o:spid="_x0000_s1026" style="position:absolute;left:0;text-align:left;margin-left:15.4pt;margin-top:72.6pt;width:67.35pt;height:4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" fillcolor="#002060" stroked="f" strokeweight="1pt">
                      <v:textbox>
                        <w:txbxContent>
                          <w:p w14:paraId="0E7BE883" w14:textId="3AF556EE" w:rsidR="008A5359" w:rsidRPr="008A5359" w:rsidRDefault="008A5359" w:rsidP="008A5359">
                            <w:pPr>
                              <w:jc w:val="center"/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سرعت </w:t>
                            </w:r>
                            <w:r w:rsidR="00F1757A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راه‌اندازی نرم‌افزار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13DE" w:rsidRPr="008A5359">
              <w:rPr>
                <w:rFonts w:ascii="IRANSans" w:hAnsi="IRANSans" w:cs="IRANSans" w:hint="cs"/>
                <w:noProof/>
                <w:color w:val="FFFFFF" w:themeColor="background1"/>
                <w:sz w:val="18"/>
                <w:szCs w:val="18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6652FE" wp14:editId="56D8D41E">
                      <wp:simplePos x="0" y="0"/>
                      <wp:positionH relativeFrom="column">
                        <wp:posOffset>1383120</wp:posOffset>
                      </wp:positionH>
                      <wp:positionV relativeFrom="paragraph">
                        <wp:posOffset>2382066</wp:posOffset>
                      </wp:positionV>
                      <wp:extent cx="984069" cy="523783"/>
                      <wp:effectExtent l="0" t="0" r="6985" b="0"/>
                      <wp:wrapNone/>
                      <wp:docPr id="2117386735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84069" cy="523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8BF4FD" w14:textId="102196D7" w:rsidR="005F13DE" w:rsidRPr="008A5359" w:rsidRDefault="005F13DE" w:rsidP="005F13DE">
                                  <w:pPr>
                                    <w:jc w:val="center"/>
                                    <w:rPr>
                                      <w:rFonts w:ascii="IRANSans" w:hAnsi="IRANSans" w:cs="IRANSans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ارتباط خوب با تامین کنندگان قدرتمند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52FE" id="_x0000_s1027" style="position:absolute;left:0;text-align:left;margin-left:108.9pt;margin-top:187.55pt;width:77.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" fillcolor="#002060" stroked="f" strokeweight="1pt">
                      <v:textbox>
                        <w:txbxContent>
                          <w:p w14:paraId="398BF4FD" w14:textId="102196D7" w:rsidR="005F13DE" w:rsidRPr="008A5359" w:rsidRDefault="005F13DE" w:rsidP="005F13DE">
                            <w:pPr>
                              <w:jc w:val="center"/>
                              <w:rPr>
                                <w:rFonts w:ascii="IRANSans" w:hAnsi="IRANSans" w:cs="IRANSans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ارتباط خوب با تامین کنندگان قدرتمند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A5359" w:rsidRPr="008A5359">
              <w:rPr>
                <w:rFonts w:ascii="IRANSans" w:hAnsi="IRANSans" w:cs="IRANSans" w:hint="cs"/>
                <w:noProof/>
                <w:color w:val="FFFFFF" w:themeColor="background1"/>
                <w:sz w:val="18"/>
                <w:szCs w:val="18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09CD57" wp14:editId="2844764B">
                      <wp:simplePos x="0" y="0"/>
                      <wp:positionH relativeFrom="column">
                        <wp:posOffset>1428040</wp:posOffset>
                      </wp:positionH>
                      <wp:positionV relativeFrom="paragraph">
                        <wp:posOffset>1596950</wp:posOffset>
                      </wp:positionV>
                      <wp:extent cx="862404" cy="523783"/>
                      <wp:effectExtent l="0" t="0" r="0" b="0"/>
                      <wp:wrapNone/>
                      <wp:docPr id="142781626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2404" cy="523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69CEBD" w14:textId="6E71C197" w:rsidR="008A5359" w:rsidRPr="008A5359" w:rsidRDefault="00072CAB" w:rsidP="008A5359">
                                  <w:pPr>
                                    <w:jc w:val="center"/>
                                    <w:rPr>
                                      <w:rFonts w:ascii="IRANSans" w:hAnsi="IRANSans" w:cs="IRANSans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فرایند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پرزنت و فروش </w:t>
                                  </w:r>
                                  <w:r w:rsidR="00F1757A"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نرم‌افزار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9CD57" id="_x0000_s1028" style="position:absolute;left:0;text-align:left;margin-left:112.45pt;margin-top:125.75pt;width:67.9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" fillcolor="#002060" stroked="f" strokeweight="1pt">
                      <v:textbox>
                        <w:txbxContent>
                          <w:p w14:paraId="7F69CEBD" w14:textId="6E71C197" w:rsidR="008A5359" w:rsidRPr="008A5359" w:rsidRDefault="00072CAB" w:rsidP="008A5359">
                            <w:pPr>
                              <w:jc w:val="center"/>
                              <w:rPr>
                                <w:rFonts w:ascii="IRANSans" w:hAnsi="IRANSans" w:cs="IRANSans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فرایند </w:t>
                            </w: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پرزنت و فروش </w:t>
                            </w:r>
                            <w:r w:rsidR="00F1757A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نرم‌افزار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42" w:type="dxa"/>
            <w:shd w:val="clear" w:color="auto" w:fill="D9F3FF"/>
          </w:tcPr>
          <w:p w14:paraId="7AB8E394" w14:textId="57ACE0AA" w:rsidR="00AD1191" w:rsidRPr="00AF6898" w:rsidRDefault="00071D50" w:rsidP="004D022A">
            <w:pPr>
              <w:bidi/>
              <w:jc w:val="center"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8A5359">
              <w:rPr>
                <w:rFonts w:ascii="IRANSans" w:hAnsi="IRANSans" w:cs="IRANSans" w:hint="cs"/>
                <w:noProof/>
                <w:color w:val="FFFFFF" w:themeColor="background1"/>
                <w:sz w:val="18"/>
                <w:szCs w:val="18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2ADF85" wp14:editId="4301A949">
                      <wp:simplePos x="0" y="0"/>
                      <wp:positionH relativeFrom="column">
                        <wp:posOffset>286839</wp:posOffset>
                      </wp:positionH>
                      <wp:positionV relativeFrom="paragraph">
                        <wp:posOffset>683078</wp:posOffset>
                      </wp:positionV>
                      <wp:extent cx="799012" cy="523783"/>
                      <wp:effectExtent l="0" t="0" r="1270" b="0"/>
                      <wp:wrapNone/>
                      <wp:docPr id="2022474535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9012" cy="523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9BB26CE" w14:textId="2F3DA487" w:rsidR="00071D50" w:rsidRPr="008A5359" w:rsidRDefault="00071D50" w:rsidP="00071D50">
                                  <w:pPr>
                                    <w:jc w:val="center"/>
                                    <w:rPr>
                                      <w:rFonts w:ascii="IRANSans" w:hAnsi="IRANSans" w:cs="IRANSans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تکنولوژی جدید در تولید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ADF85" id="_x0000_s1029" style="position:absolute;left:0;text-align:left;margin-left:22.6pt;margin-top:53.8pt;width:62.9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" fillcolor="#002060" stroked="f" strokeweight="1pt">
                      <v:textbox>
                        <w:txbxContent>
                          <w:p w14:paraId="69BB26CE" w14:textId="2F3DA487" w:rsidR="00071D50" w:rsidRPr="008A5359" w:rsidRDefault="00071D50" w:rsidP="00071D50">
                            <w:pPr>
                              <w:jc w:val="center"/>
                              <w:rPr>
                                <w:rFonts w:ascii="IRANSans" w:hAnsi="IRANSans" w:cs="IRANSans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تکنولوژی جدید در تولید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8" w:type="dxa"/>
            <w:vMerge/>
            <w:tcBorders>
              <w:right w:val="nil"/>
            </w:tcBorders>
            <w:shd w:val="clear" w:color="auto" w:fill="002060"/>
            <w:textDirection w:val="btLr"/>
            <w:vAlign w:val="center"/>
          </w:tcPr>
          <w:p w14:paraId="21FFA2A6" w14:textId="77777777" w:rsidR="00AD1191" w:rsidRDefault="00AD1191" w:rsidP="004D022A">
            <w:pPr>
              <w:bidi/>
              <w:ind w:left="113" w:right="113"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</w:p>
        </w:tc>
        <w:tc>
          <w:tcPr>
            <w:tcW w:w="627" w:type="dxa"/>
            <w:vMerge/>
            <w:tcBorders>
              <w:left w:val="nil"/>
              <w:right w:val="nil"/>
            </w:tcBorders>
            <w:shd w:val="clear" w:color="auto" w:fill="FFFFFF" w:themeFill="background1"/>
            <w:textDirection w:val="btLr"/>
          </w:tcPr>
          <w:p w14:paraId="670F73C6" w14:textId="77777777" w:rsidR="00AD1191" w:rsidRDefault="00AD1191" w:rsidP="004D022A">
            <w:pPr>
              <w:bidi/>
              <w:ind w:left="113" w:right="113"/>
              <w:jc w:val="center"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</w:p>
        </w:tc>
      </w:tr>
      <w:tr w:rsidR="00AD1191" w:rsidRPr="009967C1" w14:paraId="24EB4D23" w14:textId="77777777" w:rsidTr="00071D50">
        <w:trPr>
          <w:trHeight w:val="432"/>
          <w:jc w:val="center"/>
        </w:trPr>
        <w:tc>
          <w:tcPr>
            <w:tcW w:w="4187" w:type="dxa"/>
            <w:tcBorders>
              <w:bottom w:val="nil"/>
            </w:tcBorders>
            <w:shd w:val="clear" w:color="auto" w:fill="FD9999"/>
            <w:vAlign w:val="center"/>
          </w:tcPr>
          <w:p w14:paraId="6B377E28" w14:textId="17FCA954" w:rsidR="00AD1191" w:rsidRPr="0076745A" w:rsidRDefault="00AD1191" w:rsidP="004D022A">
            <w:pPr>
              <w:bidi/>
              <w:jc w:val="center"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113451"/>
                <w:sz w:val="18"/>
                <w:szCs w:val="18"/>
                <w:rtl/>
                <w:lang w:bidi="fa-IR"/>
              </w:rPr>
              <w:t>نقاط ضعف اصلی</w:t>
            </w:r>
          </w:p>
        </w:tc>
        <w:tc>
          <w:tcPr>
            <w:tcW w:w="4042" w:type="dxa"/>
            <w:shd w:val="clear" w:color="auto" w:fill="FFFDA3"/>
            <w:vAlign w:val="center"/>
          </w:tcPr>
          <w:p w14:paraId="4AEFB0BA" w14:textId="43D72E79" w:rsidR="00AD1191" w:rsidRPr="00AF6898" w:rsidRDefault="00AD1191" w:rsidP="004D022A">
            <w:pPr>
              <w:bidi/>
              <w:jc w:val="center"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>
              <w:rPr>
                <w:rFonts w:ascii="IRANSans" w:hAnsi="IRANSans" w:cs="IRANSans" w:hint="cs"/>
                <w:color w:val="113451"/>
                <w:sz w:val="18"/>
                <w:szCs w:val="18"/>
                <w:rtl/>
                <w:lang w:bidi="fa-IR"/>
              </w:rPr>
              <w:t>منطقه بی‌تفاوتی</w:t>
            </w:r>
          </w:p>
        </w:tc>
        <w:tc>
          <w:tcPr>
            <w:tcW w:w="458" w:type="dxa"/>
            <w:vMerge w:val="restart"/>
            <w:tcBorders>
              <w:right w:val="nil"/>
            </w:tcBorders>
            <w:shd w:val="clear" w:color="auto" w:fill="6783C1"/>
            <w:textDirection w:val="btLr"/>
            <w:vAlign w:val="center"/>
          </w:tcPr>
          <w:p w14:paraId="685BB47F" w14:textId="77777777" w:rsidR="00AD1191" w:rsidRPr="00071D50" w:rsidRDefault="00AD1191" w:rsidP="004D022A">
            <w:pPr>
              <w:bidi/>
              <w:ind w:left="113" w:right="113"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rtl/>
                <w:lang w:bidi="fa-IR"/>
              </w:rPr>
            </w:pPr>
            <w:r w:rsidRPr="00071D50">
              <w:rPr>
                <w:rFonts w:ascii="IRANSans" w:hAnsi="IRANSans" w:cs="IRANSans" w:hint="cs"/>
                <w:b/>
                <w:bCs/>
                <w:color w:val="FFFFFF" w:themeColor="background1"/>
                <w:rtl/>
                <w:lang w:bidi="fa-IR"/>
              </w:rPr>
              <w:t>کم</w:t>
            </w:r>
          </w:p>
        </w:tc>
        <w:tc>
          <w:tcPr>
            <w:tcW w:w="627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21285FAE" w14:textId="77777777" w:rsidR="00AD1191" w:rsidRPr="00AF6898" w:rsidRDefault="00AD1191" w:rsidP="004D022A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</w:p>
        </w:tc>
      </w:tr>
      <w:tr w:rsidR="00AD1191" w:rsidRPr="009967C1" w14:paraId="0B92DCAF" w14:textId="77777777" w:rsidTr="00071D50">
        <w:trPr>
          <w:trHeight w:val="4752"/>
          <w:jc w:val="center"/>
        </w:trPr>
        <w:tc>
          <w:tcPr>
            <w:tcW w:w="4187" w:type="dxa"/>
            <w:tcBorders>
              <w:bottom w:val="nil"/>
            </w:tcBorders>
            <w:shd w:val="clear" w:color="auto" w:fill="FEDADA"/>
          </w:tcPr>
          <w:p w14:paraId="71FAF0A8" w14:textId="0AA987EA" w:rsidR="00AD1191" w:rsidRPr="0076745A" w:rsidRDefault="00072CAB" w:rsidP="004D022A">
            <w:pPr>
              <w:bidi/>
              <w:jc w:val="center"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8A5359">
              <w:rPr>
                <w:rFonts w:ascii="IRANSans" w:hAnsi="IRANSans" w:cs="IRANSans" w:hint="cs"/>
                <w:noProof/>
                <w:color w:val="FFFFFF" w:themeColor="background1"/>
                <w:sz w:val="18"/>
                <w:szCs w:val="18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815EF6" wp14:editId="2E5CEA9A">
                      <wp:simplePos x="0" y="0"/>
                      <wp:positionH relativeFrom="column">
                        <wp:posOffset>471544</wp:posOffset>
                      </wp:positionH>
                      <wp:positionV relativeFrom="paragraph">
                        <wp:posOffset>1891217</wp:posOffset>
                      </wp:positionV>
                      <wp:extent cx="956459" cy="523783"/>
                      <wp:effectExtent l="0" t="0" r="0" b="0"/>
                      <wp:wrapNone/>
                      <wp:docPr id="394755990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6459" cy="523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F7CA47" w14:textId="5A0F8F81" w:rsidR="004D0EE9" w:rsidRPr="008A5359" w:rsidRDefault="00072CAB" w:rsidP="004D0EE9">
                                  <w:pPr>
                                    <w:jc w:val="center"/>
                                    <w:rPr>
                                      <w:rFonts w:ascii="IRANSans" w:hAnsi="IRANSans" w:cs="IRANSans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پشتیبانی و خدمات پس از فروش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15EF6" id="_x0000_s1030" style="position:absolute;left:0;text-align:left;margin-left:37.15pt;margin-top:148.9pt;width:75.3pt;height:4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" fillcolor="#002060" stroked="f" strokeweight="1pt">
                      <v:textbox>
                        <w:txbxContent>
                          <w:p w14:paraId="06F7CA47" w14:textId="5A0F8F81" w:rsidR="004D0EE9" w:rsidRPr="008A5359" w:rsidRDefault="00072CAB" w:rsidP="004D0EE9">
                            <w:pPr>
                              <w:jc w:val="center"/>
                              <w:rPr>
                                <w:rFonts w:ascii="IRANSans" w:hAnsi="IRANSans" w:cs="IRANSans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پشتیبانی و خدمات پس از فروش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8A5359" w:rsidRPr="008A5359">
              <w:rPr>
                <w:rFonts w:ascii="IRANSans" w:hAnsi="IRANSans" w:cs="IRANSans" w:hint="cs"/>
                <w:noProof/>
                <w:color w:val="FFFFFF" w:themeColor="background1"/>
                <w:sz w:val="18"/>
                <w:szCs w:val="18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F03E75D" wp14:editId="59638268">
                      <wp:simplePos x="0" y="0"/>
                      <wp:positionH relativeFrom="column">
                        <wp:posOffset>904613</wp:posOffset>
                      </wp:positionH>
                      <wp:positionV relativeFrom="paragraph">
                        <wp:posOffset>897629</wp:posOffset>
                      </wp:positionV>
                      <wp:extent cx="701336" cy="523783"/>
                      <wp:effectExtent l="0" t="0" r="3810" b="0"/>
                      <wp:wrapNone/>
                      <wp:docPr id="845193835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336" cy="523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D14EC0" w14:textId="1F5111EA" w:rsidR="008A5359" w:rsidRPr="008A5359" w:rsidRDefault="004D0EE9" w:rsidP="008A5359">
                                  <w:pPr>
                                    <w:jc w:val="center"/>
                                    <w:rPr>
                                      <w:rFonts w:ascii="IRANSans" w:hAnsi="IRANSans" w:cs="IRANSans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بودجه</w:t>
                                  </w:r>
                                  <w:r w:rsidR="008A5359"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8A5359"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بازاریابی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3E75D" id="_x0000_s1031" style="position:absolute;left:0;text-align:left;margin-left:71.25pt;margin-top:70.7pt;width:55.2pt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" fillcolor="#002060" stroked="f" strokeweight="1pt">
                      <v:textbox>
                        <w:txbxContent>
                          <w:p w14:paraId="7AD14EC0" w14:textId="1F5111EA" w:rsidR="008A5359" w:rsidRPr="008A5359" w:rsidRDefault="004D0EE9" w:rsidP="008A5359">
                            <w:pPr>
                              <w:jc w:val="center"/>
                              <w:rPr>
                                <w:rFonts w:ascii="IRANSans" w:hAnsi="IRANSans" w:cs="IRANSans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بودجه</w:t>
                            </w:r>
                            <w:r w:rsidR="008A5359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8A5359"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بازاریابی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42" w:type="dxa"/>
            <w:tcBorders>
              <w:bottom w:val="nil"/>
            </w:tcBorders>
            <w:shd w:val="clear" w:color="auto" w:fill="F9F9F9"/>
          </w:tcPr>
          <w:p w14:paraId="42EF5F08" w14:textId="7789AD77" w:rsidR="00AD1191" w:rsidRPr="00AF6898" w:rsidRDefault="005F13DE" w:rsidP="004D022A">
            <w:pPr>
              <w:bidi/>
              <w:jc w:val="center"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  <w:r w:rsidRPr="008A5359">
              <w:rPr>
                <w:rFonts w:ascii="IRANSans" w:hAnsi="IRANSans" w:cs="IRANSans" w:hint="cs"/>
                <w:noProof/>
                <w:color w:val="FFFFFF" w:themeColor="background1"/>
                <w:sz w:val="18"/>
                <w:szCs w:val="18"/>
                <w:rtl/>
                <w:lang w:val="fa-IR" w:bidi="fa-I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6434866" wp14:editId="039E1483">
                      <wp:simplePos x="0" y="0"/>
                      <wp:positionH relativeFrom="column">
                        <wp:posOffset>756557</wp:posOffset>
                      </wp:positionH>
                      <wp:positionV relativeFrom="paragraph">
                        <wp:posOffset>189320</wp:posOffset>
                      </wp:positionV>
                      <wp:extent cx="701336" cy="523783"/>
                      <wp:effectExtent l="0" t="0" r="3810" b="0"/>
                      <wp:wrapNone/>
                      <wp:docPr id="167802988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1336" cy="5237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F3C3942" w14:textId="6DF85A44" w:rsidR="005F13DE" w:rsidRPr="008A5359" w:rsidRDefault="005F13DE" w:rsidP="005F13DE">
                                  <w:pPr>
                                    <w:jc w:val="center"/>
                                    <w:rPr>
                                      <w:rFonts w:ascii="IRANSans" w:hAnsi="IRANSans" w:cs="IRANSans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مالکیت </w:t>
                                  </w:r>
                                  <w:r>
                                    <w:rPr>
                                      <w:rFonts w:ascii="IRANSans" w:hAnsi="IRANSans" w:cs="IRANSans" w:hint="cs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 xml:space="preserve">زیرساخت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434866" id="_x0000_s1032" style="position:absolute;left:0;text-align:left;margin-left:59.55pt;margin-top:14.9pt;width:55.2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" fillcolor="#002060" stroked="f" strokeweight="1pt">
                      <v:textbox>
                        <w:txbxContent>
                          <w:p w14:paraId="7F3C3942" w14:textId="6DF85A44" w:rsidR="005F13DE" w:rsidRPr="008A5359" w:rsidRDefault="005F13DE" w:rsidP="005F13DE">
                            <w:pPr>
                              <w:jc w:val="center"/>
                              <w:rPr>
                                <w:rFonts w:ascii="IRANSans" w:hAnsi="IRANSans" w:cs="IRANSans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مالکیت </w:t>
                            </w:r>
                            <w:r>
                              <w:rPr>
                                <w:rFonts w:ascii="IRANSans" w:hAnsi="IRANSans" w:cs="IRANSans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زیرساخت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58" w:type="dxa"/>
            <w:vMerge/>
            <w:tcBorders>
              <w:bottom w:val="nil"/>
              <w:right w:val="nil"/>
            </w:tcBorders>
            <w:shd w:val="clear" w:color="auto" w:fill="6783C1"/>
            <w:vAlign w:val="center"/>
          </w:tcPr>
          <w:p w14:paraId="741D9570" w14:textId="77777777" w:rsidR="00AD1191" w:rsidRPr="0076745A" w:rsidRDefault="00AD1191" w:rsidP="004D022A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</w:p>
        </w:tc>
        <w:tc>
          <w:tcPr>
            <w:tcW w:w="627" w:type="dxa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2DFADA3B" w14:textId="77777777" w:rsidR="00AD1191" w:rsidRPr="00AF6898" w:rsidRDefault="00AD1191" w:rsidP="004D022A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</w:p>
        </w:tc>
      </w:tr>
      <w:tr w:rsidR="00AD1191" w:rsidRPr="009967C1" w14:paraId="4FACC50B" w14:textId="77777777" w:rsidTr="00071D50">
        <w:trPr>
          <w:trHeight w:val="531"/>
          <w:jc w:val="center"/>
        </w:trPr>
        <w:tc>
          <w:tcPr>
            <w:tcW w:w="4187" w:type="dxa"/>
            <w:tcBorders>
              <w:bottom w:val="nil"/>
            </w:tcBorders>
            <w:shd w:val="clear" w:color="auto" w:fill="002060"/>
            <w:vAlign w:val="center"/>
          </w:tcPr>
          <w:p w14:paraId="1C28D17C" w14:textId="77777777" w:rsidR="00AD1191" w:rsidRPr="00071D50" w:rsidRDefault="00AD1191" w:rsidP="004D022A">
            <w:pPr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lang w:bidi="fa-IR"/>
              </w:rPr>
            </w:pPr>
            <w:r w:rsidRPr="00071D50">
              <w:rPr>
                <w:rFonts w:ascii="IRANSans" w:hAnsi="IRANSans" w:cs="IRANSans" w:hint="cs"/>
                <w:b/>
                <w:bCs/>
                <w:color w:val="FFFFFF" w:themeColor="background1"/>
                <w:rtl/>
                <w:lang w:bidi="fa-IR"/>
              </w:rPr>
              <w:t>زیاد</w:t>
            </w:r>
          </w:p>
        </w:tc>
        <w:tc>
          <w:tcPr>
            <w:tcW w:w="4042" w:type="dxa"/>
            <w:tcBorders>
              <w:bottom w:val="nil"/>
            </w:tcBorders>
            <w:shd w:val="clear" w:color="auto" w:fill="6783C1"/>
            <w:vAlign w:val="center"/>
          </w:tcPr>
          <w:p w14:paraId="64F94674" w14:textId="77777777" w:rsidR="00AD1191" w:rsidRPr="00071D50" w:rsidRDefault="00AD1191" w:rsidP="004D022A">
            <w:pPr>
              <w:tabs>
                <w:tab w:val="center" w:pos="3247"/>
                <w:tab w:val="left" w:pos="4112"/>
              </w:tabs>
              <w:bidi/>
              <w:jc w:val="center"/>
              <w:rPr>
                <w:rFonts w:ascii="IRANSans" w:hAnsi="IRANSans" w:cs="IRANSans"/>
                <w:b/>
                <w:bCs/>
                <w:color w:val="FFFFFF" w:themeColor="background1"/>
                <w:rtl/>
                <w:lang w:bidi="fa-IR"/>
              </w:rPr>
            </w:pPr>
            <w:r w:rsidRPr="00071D50">
              <w:rPr>
                <w:rFonts w:ascii="IRANSans" w:hAnsi="IRANSans" w:cs="IRANSans" w:hint="cs"/>
                <w:b/>
                <w:bCs/>
                <w:color w:val="FFFFFF" w:themeColor="background1"/>
                <w:rtl/>
                <w:lang w:bidi="fa-IR"/>
              </w:rPr>
              <w:t>کم</w:t>
            </w:r>
          </w:p>
        </w:tc>
        <w:tc>
          <w:tcPr>
            <w:tcW w:w="458" w:type="dxa"/>
            <w:tcBorders>
              <w:bottom w:val="nil"/>
              <w:right w:val="nil"/>
            </w:tcBorders>
            <w:shd w:val="clear" w:color="auto" w:fill="FFFFFF" w:themeFill="background1"/>
          </w:tcPr>
          <w:p w14:paraId="4A10CA20" w14:textId="77777777" w:rsidR="00AD1191" w:rsidRPr="0076745A" w:rsidRDefault="00AD1191" w:rsidP="004D022A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rtl/>
                <w:lang w:bidi="fa-IR"/>
              </w:rPr>
            </w:pPr>
          </w:p>
        </w:tc>
        <w:tc>
          <w:tcPr>
            <w:tcW w:w="627" w:type="dxa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26FC61" w14:textId="77777777" w:rsidR="00AD1191" w:rsidRPr="00AF6898" w:rsidRDefault="00AD1191" w:rsidP="004D022A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</w:p>
        </w:tc>
      </w:tr>
      <w:tr w:rsidR="00AD1191" w:rsidRPr="009967C1" w14:paraId="444D9174" w14:textId="77777777" w:rsidTr="004D022A">
        <w:trPr>
          <w:trHeight w:val="504"/>
          <w:jc w:val="center"/>
        </w:trPr>
        <w:tc>
          <w:tcPr>
            <w:tcW w:w="86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100C7E" w14:textId="0C6918C5" w:rsidR="00AD1191" w:rsidRPr="00071D50" w:rsidRDefault="00AD1191" w:rsidP="004D022A">
            <w:pPr>
              <w:bidi/>
              <w:jc w:val="center"/>
              <w:rPr>
                <w:rFonts w:ascii="IRANSans" w:hAnsi="IRANSans" w:cs="IRANSans"/>
                <w:b/>
                <w:bCs/>
                <w:color w:val="113451"/>
                <w:sz w:val="24"/>
                <w:szCs w:val="24"/>
                <w:rtl/>
                <w:lang w:bidi="fa-IR"/>
              </w:rPr>
            </w:pPr>
            <w:r w:rsidRPr="00071D50">
              <w:rPr>
                <w:rFonts w:ascii="IRANSans" w:hAnsi="IRANSans" w:cs="IRANSans" w:hint="cs"/>
                <w:b/>
                <w:bCs/>
                <w:color w:val="113451"/>
                <w:sz w:val="24"/>
                <w:szCs w:val="24"/>
                <w:rtl/>
                <w:lang w:bidi="fa-IR"/>
              </w:rPr>
              <w:t>اهمیت استراتژیک</w:t>
            </w:r>
            <w:r w:rsidR="00071D50">
              <w:rPr>
                <w:rFonts w:ascii="IRANSans" w:hAnsi="IRANSans" w:cs="IRANSans" w:hint="cs"/>
                <w:b/>
                <w:bCs/>
                <w:color w:val="113451"/>
                <w:sz w:val="24"/>
                <w:szCs w:val="24"/>
                <w:rtl/>
                <w:lang w:bidi="fa-IR"/>
              </w:rPr>
              <w:t xml:space="preserve"> در صنعت</w:t>
            </w:r>
            <w:r w:rsidRPr="00071D50">
              <w:rPr>
                <w:rFonts w:ascii="IRANSans" w:hAnsi="IRANSans" w:cs="IRANSans" w:hint="cs"/>
                <w:b/>
                <w:bCs/>
                <w:color w:val="113451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CBC0661" w14:textId="77777777" w:rsidR="00AD1191" w:rsidRPr="00AF6898" w:rsidRDefault="00AD1191" w:rsidP="004D022A">
            <w:pPr>
              <w:bidi/>
              <w:rPr>
                <w:rFonts w:ascii="IRANSans" w:hAnsi="IRANSans" w:cs="IRANSans"/>
                <w:color w:val="113451"/>
                <w:sz w:val="18"/>
                <w:szCs w:val="18"/>
                <w:rtl/>
                <w:lang w:bidi="fa-IR"/>
              </w:rPr>
            </w:pPr>
          </w:p>
        </w:tc>
      </w:tr>
    </w:tbl>
    <w:p w14:paraId="528556AE" w14:textId="77777777" w:rsidR="00AD1191" w:rsidRPr="00AF6898" w:rsidRDefault="00AD1191" w:rsidP="00AD1191">
      <w:pPr>
        <w:bidi/>
        <w:rPr>
          <w:rFonts w:cs="B Mitra"/>
          <w:color w:val="113451"/>
          <w:rtl/>
          <w:lang w:bidi="fa-IR"/>
        </w:rPr>
      </w:pPr>
    </w:p>
    <w:sectPr w:rsidR="00AD1191" w:rsidRPr="00AF6898" w:rsidSect="004B12E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C7D802" w14:textId="77777777" w:rsidR="00277707" w:rsidRDefault="00277707" w:rsidP="00EF0957">
      <w:pPr>
        <w:spacing w:after="0" w:line="240" w:lineRule="auto"/>
      </w:pPr>
      <w:r>
        <w:separator/>
      </w:r>
    </w:p>
  </w:endnote>
  <w:endnote w:type="continuationSeparator" w:id="0">
    <w:p w14:paraId="28C15080" w14:textId="77777777" w:rsidR="00277707" w:rsidRDefault="00277707" w:rsidP="00EF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RMitra">
    <w:panose1 w:val="02000506000000020002"/>
    <w:charset w:val="00"/>
    <w:family w:val="auto"/>
    <w:pitch w:val="variable"/>
    <w:sig w:usb0="21002A87" w:usb1="00000000" w:usb2="00000000" w:usb3="00000000" w:csb0="000101FF" w:csb1="00000000"/>
    <w:embedRegular r:id="rId1" w:fontKey="{81165A90-09EE-4064-AB90-A0B37F7FB7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1DAA556-908A-472E-A9C5-76B95C688ADE}"/>
    <w:embedBold r:id="rId3" w:fontKey="{195A5A08-88FD-4895-B573-FCB69EF47D26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DC40896-5511-4B63-A3DD-D86D6BA6ED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  <w:embedRegular r:id="rId5" w:fontKey="{ADF45312-1F08-43C5-8C84-D3594673868D}"/>
    <w:embedBold r:id="rId6" w:fontKey="{E72C2A8A-C1DB-43A5-A949-763FE7597F14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44BE8D92-FCFF-4D0D-A2D0-899DC65AD57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6F09B0D-7BAE-412B-B867-A86E248924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64F31" w14:textId="77777777" w:rsidR="00F1757A" w:rsidRDefault="00F17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0F824" w14:textId="77777777" w:rsidR="00F1757A" w:rsidRDefault="00F1757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1974D4" w14:textId="77777777" w:rsidR="00F1757A" w:rsidRDefault="00F17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94284" w14:textId="77777777" w:rsidR="00277707" w:rsidRDefault="00277707" w:rsidP="00EF0957">
      <w:pPr>
        <w:spacing w:after="0" w:line="240" w:lineRule="auto"/>
      </w:pPr>
      <w:r>
        <w:separator/>
      </w:r>
    </w:p>
  </w:footnote>
  <w:footnote w:type="continuationSeparator" w:id="0">
    <w:p w14:paraId="5DE2396C" w14:textId="77777777" w:rsidR="00277707" w:rsidRDefault="00277707" w:rsidP="00EF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6ABA7" w14:textId="77777777" w:rsidR="00F1757A" w:rsidRDefault="00F17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E0398" w14:textId="74A12561" w:rsidR="00EF0957" w:rsidRPr="004B12E0" w:rsidRDefault="00AF6898" w:rsidP="009967C1">
    <w:pPr>
      <w:pStyle w:val="Header"/>
      <w:bidi/>
      <w:rPr>
        <w:noProof/>
        <w:color w:val="113451"/>
        <w:sz w:val="32"/>
        <w:szCs w:val="32"/>
      </w:rPr>
    </w:pPr>
    <w:r w:rsidRPr="004B12E0">
      <w:rPr>
        <w:rFonts w:asciiTheme="majorHAnsi" w:hAnsiTheme="majorHAnsi" w:cs="B Mitra"/>
        <w:noProof/>
        <w:color w:val="113451"/>
        <w:sz w:val="36"/>
        <w:szCs w:val="36"/>
        <w:lang w:bidi="fa-I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5B9EA93C" wp14:editId="369615AD">
              <wp:simplePos x="0" y="0"/>
              <wp:positionH relativeFrom="margin">
                <wp:posOffset>1954530</wp:posOffset>
              </wp:positionH>
              <wp:positionV relativeFrom="paragraph">
                <wp:posOffset>-102870</wp:posOffset>
              </wp:positionV>
              <wp:extent cx="3973195" cy="363855"/>
              <wp:effectExtent l="0" t="0" r="825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73195" cy="3638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045F53" w14:textId="7714E1D5" w:rsidR="004B12E0" w:rsidRPr="00AF6898" w:rsidRDefault="004B12E0" w:rsidP="004B12E0">
                          <w:pPr>
                            <w:bidi/>
                            <w:rPr>
                              <w:rFonts w:ascii="IRANSans" w:hAnsi="IRANSans" w:cs="IRANSans"/>
                            </w:rPr>
                          </w:pPr>
                          <w:r w:rsidRPr="00AF6898">
                            <w:rPr>
                              <w:rFonts w:ascii="IRANSans" w:hAnsi="IRANSans" w:cs="IRANSans"/>
                              <w:color w:val="113451"/>
                              <w:sz w:val="36"/>
                              <w:szCs w:val="36"/>
                              <w:rtl/>
                              <w:lang w:bidi="fa-IR"/>
                            </w:rPr>
                            <w:t xml:space="preserve">تحلیل </w:t>
                          </w:r>
                          <w:r w:rsidR="00AD1191">
                            <w:rPr>
                              <w:rFonts w:ascii="IRANSans" w:hAnsi="IRANSans" w:cs="IRANSans" w:hint="cs"/>
                              <w:color w:val="113451"/>
                              <w:sz w:val="32"/>
                              <w:szCs w:val="32"/>
                              <w:rtl/>
                              <w:lang w:bidi="fa-IR"/>
                            </w:rPr>
                            <w:t>استراتژیک منابع و قابلیت‌ها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9EA9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left:0;text-align:left;margin-left:153.9pt;margin-top:-8.1pt;width:312.85pt;height:28.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" filled="f" stroked="f">
              <v:textbox inset="0,0,0,0">
                <w:txbxContent>
                  <w:p w14:paraId="41045F53" w14:textId="7714E1D5" w:rsidR="004B12E0" w:rsidRPr="00AF6898" w:rsidRDefault="004B12E0" w:rsidP="004B12E0">
                    <w:pPr>
                      <w:bidi/>
                      <w:rPr>
                        <w:rFonts w:ascii="IRANSans" w:hAnsi="IRANSans" w:cs="IRANSans"/>
                      </w:rPr>
                    </w:pPr>
                    <w:r w:rsidRPr="00AF6898">
                      <w:rPr>
                        <w:rFonts w:ascii="IRANSans" w:hAnsi="IRANSans" w:cs="IRANSans"/>
                        <w:color w:val="113451"/>
                        <w:sz w:val="36"/>
                        <w:szCs w:val="36"/>
                        <w:rtl/>
                        <w:lang w:bidi="fa-IR"/>
                      </w:rPr>
                      <w:t xml:space="preserve">تحلیل </w:t>
                    </w:r>
                    <w:r w:rsidR="00AD1191">
                      <w:rPr>
                        <w:rFonts w:ascii="IRANSans" w:hAnsi="IRANSans" w:cs="IRANSans" w:hint="cs"/>
                        <w:color w:val="113451"/>
                        <w:sz w:val="32"/>
                        <w:szCs w:val="32"/>
                        <w:rtl/>
                        <w:lang w:bidi="fa-IR"/>
                      </w:rPr>
                      <w:t>استراتژیک منابع و قابلیت‌ها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307FE5" w:rsidRPr="004B12E0">
      <w:rPr>
        <w:rFonts w:asciiTheme="majorHAnsi" w:hAnsiTheme="majorHAnsi" w:cs="B Mitra"/>
        <w:noProof/>
        <w:color w:val="113451"/>
        <w:sz w:val="36"/>
        <w:szCs w:val="36"/>
        <w:rtl/>
        <w:lang w:bidi="fa-I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30F144F" wp14:editId="1AD73F27">
              <wp:simplePos x="0" y="0"/>
              <wp:positionH relativeFrom="page">
                <wp:align>right</wp:align>
              </wp:positionH>
              <wp:positionV relativeFrom="paragraph">
                <wp:posOffset>-446314</wp:posOffset>
              </wp:positionV>
              <wp:extent cx="7777480" cy="1035698"/>
              <wp:effectExtent l="0" t="0" r="0" b="0"/>
              <wp:wrapNone/>
              <wp:docPr id="1330757008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7480" cy="1035698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A343BA" id="Rectangle 3" o:spid="_x0000_s1026" style="position:absolute;margin-left:561.2pt;margin-top:-35.15pt;width:612.4pt;height:81.55pt;z-index:-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" fillcolor="#f2f2f2 [3052]" stroked="f" strokeweight="1pt">
              <w10:wrap anchorx="page"/>
            </v:rect>
          </w:pict>
        </mc:Fallback>
      </mc:AlternateContent>
    </w:r>
    <w:r w:rsidR="00307FE5" w:rsidRPr="004B12E0">
      <w:rPr>
        <w:noProof/>
        <w:color w:val="113451"/>
        <w:sz w:val="36"/>
        <w:szCs w:val="36"/>
      </w:rPr>
      <w:drawing>
        <wp:anchor distT="0" distB="0" distL="114300" distR="114300" simplePos="0" relativeHeight="251658240" behindDoc="0" locked="0" layoutInCell="1" allowOverlap="1" wp14:anchorId="6660D9EC" wp14:editId="6CD9B64D">
          <wp:simplePos x="0" y="0"/>
          <wp:positionH relativeFrom="margin">
            <wp:align>left</wp:align>
          </wp:positionH>
          <wp:positionV relativeFrom="paragraph">
            <wp:posOffset>-102339</wp:posOffset>
          </wp:positionV>
          <wp:extent cx="1169894" cy="305167"/>
          <wp:effectExtent l="0" t="0" r="0" b="0"/>
          <wp:wrapNone/>
          <wp:docPr id="187492807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894" cy="3051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67C1" w:rsidRPr="004B12E0">
      <w:rPr>
        <w:noProof/>
        <w:color w:val="113451"/>
        <w:sz w:val="32"/>
        <w:szCs w:val="3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A230B" w14:textId="77777777" w:rsidR="00F1757A" w:rsidRDefault="00F1757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86FE0"/>
    <w:multiLevelType w:val="hybridMultilevel"/>
    <w:tmpl w:val="56FC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47727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957"/>
    <w:rsid w:val="00055FC9"/>
    <w:rsid w:val="00071D50"/>
    <w:rsid w:val="00072CAB"/>
    <w:rsid w:val="000C069E"/>
    <w:rsid w:val="0013271C"/>
    <w:rsid w:val="00134D60"/>
    <w:rsid w:val="001A59D5"/>
    <w:rsid w:val="00277707"/>
    <w:rsid w:val="00307FE5"/>
    <w:rsid w:val="00493282"/>
    <w:rsid w:val="004B12E0"/>
    <w:rsid w:val="004D0EE9"/>
    <w:rsid w:val="004E7472"/>
    <w:rsid w:val="004F2EB3"/>
    <w:rsid w:val="005F13DE"/>
    <w:rsid w:val="006925C9"/>
    <w:rsid w:val="006E66BC"/>
    <w:rsid w:val="00704B4C"/>
    <w:rsid w:val="0076745A"/>
    <w:rsid w:val="007A0C66"/>
    <w:rsid w:val="008A5359"/>
    <w:rsid w:val="008B7F62"/>
    <w:rsid w:val="009967C1"/>
    <w:rsid w:val="009F107B"/>
    <w:rsid w:val="00AD1191"/>
    <w:rsid w:val="00AF6898"/>
    <w:rsid w:val="00B7573C"/>
    <w:rsid w:val="00BA44A9"/>
    <w:rsid w:val="00CB7CF2"/>
    <w:rsid w:val="00D47649"/>
    <w:rsid w:val="00E80430"/>
    <w:rsid w:val="00EF0957"/>
    <w:rsid w:val="00EF7138"/>
    <w:rsid w:val="00F17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045A85"/>
  <w15:chartTrackingRefBased/>
  <w15:docId w15:val="{7A67D52B-3492-4368-8D06-4AB13DB33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RMitra" w:eastAsiaTheme="minorHAnsi" w:hAnsi="IRMitra" w:cs="B Nazani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11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0957"/>
  </w:style>
  <w:style w:type="paragraph" w:styleId="Footer">
    <w:name w:val="footer"/>
    <w:basedOn w:val="Normal"/>
    <w:link w:val="FooterChar"/>
    <w:uiPriority w:val="99"/>
    <w:unhideWhenUsed/>
    <w:rsid w:val="00EF09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0957"/>
  </w:style>
  <w:style w:type="character" w:styleId="Hyperlink">
    <w:name w:val="Hyperlink"/>
    <w:basedOn w:val="DefaultParagraphFont"/>
    <w:uiPriority w:val="99"/>
    <w:unhideWhenUsed/>
    <w:rsid w:val="00EF09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095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F0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967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3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Touba</dc:creator>
  <cp:keywords/>
  <dc:description/>
  <cp:lastModifiedBy>Touba</cp:lastModifiedBy>
  <cp:revision>10</cp:revision>
  <cp:lastPrinted>2024-12-29T08:54:00Z</cp:lastPrinted>
  <dcterms:created xsi:type="dcterms:W3CDTF">2024-12-29T08:55:00Z</dcterms:created>
  <dcterms:modified xsi:type="dcterms:W3CDTF">2025-02-16T12:35:00Z</dcterms:modified>
</cp:coreProperties>
</file>